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725" w:rsidRDefault="0058708E" w:rsidP="0058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 Themes of Geography</w:t>
      </w:r>
    </w:p>
    <w:p w:rsidR="0058708E" w:rsidRDefault="0058708E" w:rsidP="0058708E">
      <w:pPr>
        <w:pStyle w:val="ListParagraph"/>
        <w:numPr>
          <w:ilvl w:val="0"/>
          <w:numId w:val="1"/>
        </w:numPr>
      </w:pPr>
      <w:r>
        <w:t xml:space="preserve"> Location</w:t>
      </w:r>
    </w:p>
    <w:p w:rsidR="0058708E" w:rsidRDefault="0058708E" w:rsidP="0058708E">
      <w:pPr>
        <w:pStyle w:val="ListParagraph"/>
        <w:numPr>
          <w:ilvl w:val="1"/>
          <w:numId w:val="1"/>
        </w:numPr>
      </w:pPr>
      <w:r>
        <w:t>Answers the question, Where is it?</w:t>
      </w:r>
    </w:p>
    <w:p w:rsidR="00146712" w:rsidRDefault="00146712" w:rsidP="00146712">
      <w:pPr>
        <w:pStyle w:val="ListParagraph"/>
        <w:numPr>
          <w:ilvl w:val="2"/>
          <w:numId w:val="1"/>
        </w:numPr>
      </w:pPr>
      <w:r>
        <w:t>Ex: 5050 Anthony Wayne Drive  Detroit, MI  48202</w:t>
      </w:r>
    </w:p>
    <w:p w:rsidR="0058708E" w:rsidRDefault="0058708E" w:rsidP="00146712">
      <w:pPr>
        <w:pStyle w:val="ListParagraph"/>
        <w:numPr>
          <w:ilvl w:val="1"/>
          <w:numId w:val="1"/>
        </w:numPr>
      </w:pPr>
      <w:r>
        <w:t>Absolute location: exact location, longitude and latitude</w:t>
      </w:r>
    </w:p>
    <w:p w:rsidR="004A09A0" w:rsidRDefault="004A09A0" w:rsidP="0058708E">
      <w:pPr>
        <w:pStyle w:val="ListParagraph"/>
        <w:numPr>
          <w:ilvl w:val="2"/>
          <w:numId w:val="1"/>
        </w:numPr>
      </w:pPr>
      <w:r>
        <w:t>Ex: Latitude: 42.3561488 - Longitude: -83.0685329</w:t>
      </w:r>
    </w:p>
    <w:p w:rsidR="004A09A0" w:rsidRDefault="004A09A0" w:rsidP="004A09A0">
      <w:pPr>
        <w:pStyle w:val="ListParagraph"/>
        <w:numPr>
          <w:ilvl w:val="1"/>
          <w:numId w:val="1"/>
        </w:numPr>
      </w:pPr>
      <w:r>
        <w:t xml:space="preserve"> Relative location: where something is in relation to places around it</w:t>
      </w:r>
    </w:p>
    <w:p w:rsidR="004A09A0" w:rsidRDefault="004A09A0" w:rsidP="004A09A0">
      <w:pPr>
        <w:pStyle w:val="ListParagraph"/>
        <w:numPr>
          <w:ilvl w:val="2"/>
          <w:numId w:val="1"/>
        </w:numPr>
      </w:pPr>
      <w:r>
        <w:t xml:space="preserve">Ex: </w:t>
      </w:r>
      <w:r w:rsidR="00146712">
        <w:t>The College of Education building is located between the undergraduate library and Shapiro Hall</w:t>
      </w:r>
    </w:p>
    <w:p w:rsidR="00146712" w:rsidRDefault="00146712" w:rsidP="00146712">
      <w:pPr>
        <w:pStyle w:val="ListParagraph"/>
        <w:numPr>
          <w:ilvl w:val="0"/>
          <w:numId w:val="1"/>
        </w:numPr>
      </w:pPr>
      <w:r>
        <w:t xml:space="preserve"> Place</w:t>
      </w:r>
    </w:p>
    <w:p w:rsidR="00146712" w:rsidRDefault="00146712" w:rsidP="00146712">
      <w:pPr>
        <w:pStyle w:val="ListParagraph"/>
        <w:numPr>
          <w:ilvl w:val="1"/>
          <w:numId w:val="1"/>
        </w:numPr>
      </w:pPr>
      <w:r>
        <w:t>The physical and human characteristics of the location that makes it unique</w:t>
      </w:r>
    </w:p>
    <w:p w:rsidR="00146712" w:rsidRDefault="00146712" w:rsidP="00146712">
      <w:pPr>
        <w:pStyle w:val="ListParagraph"/>
        <w:numPr>
          <w:ilvl w:val="1"/>
          <w:numId w:val="1"/>
        </w:numPr>
      </w:pPr>
      <w:r>
        <w:t xml:space="preserve">Physical characteristics: </w:t>
      </w:r>
      <w:r w:rsidR="00B9132A">
        <w:t>landforms, vegetation, climate</w:t>
      </w:r>
    </w:p>
    <w:p w:rsidR="00B9132A" w:rsidRDefault="00B9132A" w:rsidP="00B9132A">
      <w:pPr>
        <w:pStyle w:val="ListParagraph"/>
        <w:numPr>
          <w:ilvl w:val="2"/>
          <w:numId w:val="1"/>
        </w:numPr>
      </w:pPr>
      <w:r>
        <w:t>Ex: the Detroit River</w:t>
      </w:r>
    </w:p>
    <w:p w:rsidR="00B9132A" w:rsidRDefault="00B9132A" w:rsidP="00B9132A">
      <w:pPr>
        <w:pStyle w:val="ListParagraph"/>
        <w:numPr>
          <w:ilvl w:val="1"/>
          <w:numId w:val="1"/>
        </w:numPr>
      </w:pPr>
      <w:r>
        <w:t xml:space="preserve"> Human characteristics: culture, economy, government</w:t>
      </w:r>
    </w:p>
    <w:p w:rsidR="00B9132A" w:rsidRDefault="00B9132A" w:rsidP="00B9132A">
      <w:pPr>
        <w:pStyle w:val="ListParagraph"/>
        <w:numPr>
          <w:ilvl w:val="2"/>
          <w:numId w:val="1"/>
        </w:numPr>
      </w:pPr>
      <w:r>
        <w:t>Ex: the Detroit City Council</w:t>
      </w:r>
    </w:p>
    <w:p w:rsidR="00B9132A" w:rsidRDefault="00B9132A" w:rsidP="00B9132A">
      <w:pPr>
        <w:pStyle w:val="ListParagraph"/>
        <w:numPr>
          <w:ilvl w:val="1"/>
          <w:numId w:val="1"/>
        </w:numPr>
      </w:pPr>
      <w:r>
        <w:t xml:space="preserve"> Place is SUBJECTIVE</w:t>
      </w:r>
    </w:p>
    <w:p w:rsidR="00B9132A" w:rsidRDefault="00B9132A" w:rsidP="00B9132A">
      <w:pPr>
        <w:pStyle w:val="ListParagraph"/>
        <w:numPr>
          <w:ilvl w:val="0"/>
          <w:numId w:val="1"/>
        </w:numPr>
      </w:pPr>
      <w:r>
        <w:t xml:space="preserve"> Human Environment Interaction</w:t>
      </w:r>
    </w:p>
    <w:p w:rsidR="00A11F7E" w:rsidRDefault="00A11F7E" w:rsidP="00A11F7E">
      <w:pPr>
        <w:pStyle w:val="ListParagraph"/>
        <w:numPr>
          <w:ilvl w:val="1"/>
          <w:numId w:val="1"/>
        </w:numPr>
      </w:pPr>
      <w:r>
        <w:t>How do humans and the environment affect each other?</w:t>
      </w:r>
    </w:p>
    <w:p w:rsidR="00A11F7E" w:rsidRDefault="00A11F7E" w:rsidP="00A11F7E">
      <w:pPr>
        <w:pStyle w:val="ListParagraph"/>
        <w:numPr>
          <w:ilvl w:val="2"/>
          <w:numId w:val="1"/>
        </w:numPr>
      </w:pPr>
      <w:r>
        <w:t>Ex: Floods, hurricanes, earthquakes are all ways in which the environment affects humans.</w:t>
      </w:r>
    </w:p>
    <w:p w:rsidR="00B9132A" w:rsidRDefault="00A11F7E" w:rsidP="00B9132A">
      <w:pPr>
        <w:pStyle w:val="ListParagraph"/>
        <w:numPr>
          <w:ilvl w:val="1"/>
          <w:numId w:val="1"/>
        </w:numPr>
      </w:pPr>
      <w:r>
        <w:t>The ways in which humans adapt to, rely on, and modify the environment.</w:t>
      </w:r>
    </w:p>
    <w:p w:rsidR="00A11F7E" w:rsidRDefault="00A11F7E" w:rsidP="00B9132A">
      <w:pPr>
        <w:pStyle w:val="ListParagraph"/>
        <w:numPr>
          <w:ilvl w:val="1"/>
          <w:numId w:val="1"/>
        </w:numPr>
      </w:pPr>
      <w:r>
        <w:t>Ex: adapt to environment: wearing hats and gloves in cold weather, solar panels</w:t>
      </w:r>
    </w:p>
    <w:p w:rsidR="00A11F7E" w:rsidRDefault="00A11F7E" w:rsidP="00B9132A">
      <w:pPr>
        <w:pStyle w:val="ListParagraph"/>
        <w:numPr>
          <w:ilvl w:val="1"/>
          <w:numId w:val="1"/>
        </w:numPr>
      </w:pPr>
      <w:r>
        <w:lastRenderedPageBreak/>
        <w:t xml:space="preserve">Ex: rely on environment: </w:t>
      </w:r>
      <w:r w:rsidR="00CD39A5">
        <w:t>soil for growing crops, rivers for transportation and water</w:t>
      </w:r>
    </w:p>
    <w:p w:rsidR="00CD39A5" w:rsidRDefault="00CD39A5" w:rsidP="00B9132A">
      <w:pPr>
        <w:pStyle w:val="ListParagraph"/>
        <w:numPr>
          <w:ilvl w:val="1"/>
          <w:numId w:val="1"/>
        </w:numPr>
      </w:pPr>
      <w:r>
        <w:t>Ex: modify the environment: Hoover Dam, heating and cooling buildings</w:t>
      </w:r>
    </w:p>
    <w:p w:rsidR="00A11F7E" w:rsidRDefault="00CD39A5" w:rsidP="00CD39A5">
      <w:pPr>
        <w:pStyle w:val="ListParagraph"/>
        <w:numPr>
          <w:ilvl w:val="0"/>
          <w:numId w:val="1"/>
        </w:numPr>
      </w:pPr>
      <w:r>
        <w:t xml:space="preserve"> Movement</w:t>
      </w:r>
    </w:p>
    <w:p w:rsidR="00CD39A5" w:rsidRDefault="00CD39A5" w:rsidP="00CD39A5">
      <w:pPr>
        <w:pStyle w:val="ListParagraph"/>
        <w:numPr>
          <w:ilvl w:val="1"/>
          <w:numId w:val="1"/>
        </w:numPr>
      </w:pPr>
      <w:r>
        <w:t>The exchange of people, things, and ideas.</w:t>
      </w:r>
    </w:p>
    <w:p w:rsidR="0055507F" w:rsidRDefault="0055507F" w:rsidP="0055507F">
      <w:pPr>
        <w:pStyle w:val="ListParagraph"/>
        <w:numPr>
          <w:ilvl w:val="1"/>
          <w:numId w:val="1"/>
        </w:numPr>
      </w:pPr>
      <w:r>
        <w:t>Ex: travel from place to place, progression of fads, political events, use of the internet for transmitting information, trade</w:t>
      </w:r>
    </w:p>
    <w:p w:rsidR="0055507F" w:rsidRDefault="0055507F" w:rsidP="0055507F">
      <w:pPr>
        <w:pStyle w:val="ListParagraph"/>
        <w:numPr>
          <w:ilvl w:val="1"/>
          <w:numId w:val="1"/>
        </w:numPr>
      </w:pPr>
      <w:r>
        <w:t>Ideas can include: religion, culture, fashion trends, music</w:t>
      </w:r>
    </w:p>
    <w:p w:rsidR="00395F25" w:rsidRDefault="00395F25" w:rsidP="00395F25">
      <w:pPr>
        <w:pStyle w:val="ListParagraph"/>
        <w:numPr>
          <w:ilvl w:val="0"/>
          <w:numId w:val="1"/>
        </w:numPr>
      </w:pPr>
      <w:r>
        <w:t xml:space="preserve"> Region</w:t>
      </w:r>
    </w:p>
    <w:p w:rsidR="00395F25" w:rsidRDefault="00395F25" w:rsidP="00720241">
      <w:pPr>
        <w:pStyle w:val="ListParagraph"/>
        <w:numPr>
          <w:ilvl w:val="1"/>
          <w:numId w:val="1"/>
        </w:numPr>
      </w:pPr>
      <w:r>
        <w:t>A group of locations with a similar characteristics</w:t>
      </w:r>
      <w:r w:rsidR="00720241">
        <w:t>; there are 3 types</w:t>
      </w:r>
    </w:p>
    <w:p w:rsidR="00720241" w:rsidRDefault="00720241" w:rsidP="00720241">
      <w:pPr>
        <w:pStyle w:val="ListParagraph"/>
        <w:numPr>
          <w:ilvl w:val="1"/>
          <w:numId w:val="1"/>
        </w:numPr>
      </w:pPr>
      <w:r>
        <w:t>Formal regions: governmental or administrative boundaries, physical regions</w:t>
      </w:r>
    </w:p>
    <w:p w:rsidR="00720241" w:rsidRDefault="00720241" w:rsidP="00720241">
      <w:pPr>
        <w:pStyle w:val="ListParagraph"/>
        <w:numPr>
          <w:ilvl w:val="2"/>
          <w:numId w:val="1"/>
        </w:numPr>
      </w:pPr>
      <w:r>
        <w:t>Ex: United States of America, the Rocky Mountains</w:t>
      </w:r>
    </w:p>
    <w:p w:rsidR="00720241" w:rsidRDefault="00720241" w:rsidP="00720241">
      <w:pPr>
        <w:pStyle w:val="ListParagraph"/>
        <w:numPr>
          <w:ilvl w:val="1"/>
          <w:numId w:val="1"/>
        </w:numPr>
      </w:pPr>
      <w:r>
        <w:t xml:space="preserve"> Functional regions: area defined by a function or action</w:t>
      </w:r>
    </w:p>
    <w:p w:rsidR="00720241" w:rsidRDefault="00720241" w:rsidP="00720241">
      <w:pPr>
        <w:pStyle w:val="ListParagraph"/>
        <w:numPr>
          <w:ilvl w:val="2"/>
          <w:numId w:val="1"/>
        </w:numPr>
      </w:pPr>
      <w:r>
        <w:t>Ex: delivery range for the Detroit Free Press</w:t>
      </w:r>
    </w:p>
    <w:p w:rsidR="00720241" w:rsidRDefault="00720241" w:rsidP="00720241">
      <w:pPr>
        <w:pStyle w:val="ListParagraph"/>
        <w:numPr>
          <w:ilvl w:val="1"/>
          <w:numId w:val="1"/>
        </w:numPr>
      </w:pPr>
      <w:r>
        <w:t xml:space="preserve"> Vernacular/Perceptual regions: those loosely defined by peoples’ perceptions</w:t>
      </w:r>
    </w:p>
    <w:p w:rsidR="00720241" w:rsidRDefault="00720241" w:rsidP="00720241">
      <w:pPr>
        <w:pStyle w:val="ListParagraph"/>
        <w:numPr>
          <w:ilvl w:val="2"/>
          <w:numId w:val="1"/>
        </w:numPr>
      </w:pPr>
      <w:r>
        <w:t>Ex: the South, the Middle East, Great Plains</w:t>
      </w:r>
    </w:p>
    <w:p w:rsidR="00720241" w:rsidRDefault="00720241" w:rsidP="00720241"/>
    <w:p w:rsidR="009476D6" w:rsidRDefault="009476D6" w:rsidP="00720241"/>
    <w:p w:rsidR="009476D6" w:rsidRDefault="009476D6" w:rsidP="00720241"/>
    <w:p w:rsidR="009476D6" w:rsidRDefault="009476D6" w:rsidP="00720241"/>
    <w:p w:rsidR="009476D6" w:rsidRPr="0058708E" w:rsidRDefault="009476D6" w:rsidP="00720241">
      <w:r>
        <w:lastRenderedPageBreak/>
        <w:t>Geographic Vocabulary</w:t>
      </w:r>
    </w:p>
    <w:sectPr w:rsidR="009476D6" w:rsidRPr="0058708E" w:rsidSect="001117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A4BA9"/>
    <w:multiLevelType w:val="hybridMultilevel"/>
    <w:tmpl w:val="EF7ACEFC"/>
    <w:lvl w:ilvl="0" w:tplc="8FB80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54952"/>
    <w:rsid w:val="00111725"/>
    <w:rsid w:val="00146712"/>
    <w:rsid w:val="00395F25"/>
    <w:rsid w:val="004A09A0"/>
    <w:rsid w:val="0055507F"/>
    <w:rsid w:val="0058708E"/>
    <w:rsid w:val="00720241"/>
    <w:rsid w:val="009476D6"/>
    <w:rsid w:val="00A11F7E"/>
    <w:rsid w:val="00B9132A"/>
    <w:rsid w:val="00CD39A5"/>
    <w:rsid w:val="00D65437"/>
    <w:rsid w:val="00EF3104"/>
    <w:rsid w:val="00F54952"/>
    <w:rsid w:val="00F6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7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0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Brandy Sculthorpe</dc:creator>
  <cp:lastModifiedBy>Brandy Sculthorpe</cp:lastModifiedBy>
  <cp:revision>1</cp:revision>
  <dcterms:created xsi:type="dcterms:W3CDTF">2011-04-22T16:31:00Z</dcterms:created>
  <dcterms:modified xsi:type="dcterms:W3CDTF">2011-04-23T05:15:00Z</dcterms:modified>
</cp:coreProperties>
</file>